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29" w:rsidRDefault="00C81C29" w:rsidP="00C81C29">
      <w:pPr>
        <w:spacing w:after="0" w:line="240" w:lineRule="auto"/>
      </w:pPr>
      <w:r>
        <w:rPr>
          <w:noProof/>
          <w:lang w:val="en-JM" w:eastAsia="en-JM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-304800</wp:posOffset>
            </wp:positionV>
            <wp:extent cx="855980" cy="876300"/>
            <wp:effectExtent l="19050" t="0" r="1270" b="0"/>
            <wp:wrapNone/>
            <wp:docPr id="4" name="Picture 4" descr="http://maccsingersja.weebly.com/uploads/1/5/9/6/15969250/1388640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ccsingersja.weebly.com/uploads/1/5/9/6/15969250/13886408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61" r="8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JM" w:eastAsia="en-JM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-57150</wp:posOffset>
            </wp:positionV>
            <wp:extent cx="5210175" cy="409575"/>
            <wp:effectExtent l="0" t="0" r="0" b="0"/>
            <wp:wrapNone/>
            <wp:docPr id="1" name="Picture 1" descr="http://maccsingersja.weebly.com/uploads/1/5/9/6/15969250/1388640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csingersja.weebly.com/uploads/1/5/9/6/15969250/13886408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 l="14103" b="7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C29" w:rsidRDefault="00C81C29" w:rsidP="00C81C29">
      <w:pPr>
        <w:spacing w:after="0" w:line="240" w:lineRule="auto"/>
      </w:pPr>
    </w:p>
    <w:p w:rsidR="00C81C29" w:rsidRPr="00AE39D2" w:rsidRDefault="00C71DBE" w:rsidP="00C81C29">
      <w:pPr>
        <w:spacing w:after="0" w:line="240" w:lineRule="auto"/>
        <w:jc w:val="center"/>
        <w:rPr>
          <w:rFonts w:ascii="Agency FB" w:hAnsi="Agency FB"/>
          <w:b/>
          <w:sz w:val="32"/>
          <w:szCs w:val="32"/>
        </w:rPr>
      </w:pPr>
      <w:r w:rsidRPr="00C81C29">
        <w:rPr>
          <w:rFonts w:ascii="Agency FB" w:hAnsi="Agency FB"/>
          <w:szCs w:val="32"/>
        </w:rPr>
        <w:t>C/o</w:t>
      </w:r>
      <w:r w:rsidR="00C81C29" w:rsidRPr="00C81C29">
        <w:rPr>
          <w:rFonts w:ascii="Agency FB" w:hAnsi="Agency FB"/>
          <w:b/>
          <w:szCs w:val="32"/>
        </w:rPr>
        <w:t xml:space="preserve"> </w:t>
      </w:r>
      <w:r w:rsidR="00C81C29" w:rsidRPr="00AE39D2">
        <w:rPr>
          <w:rFonts w:ascii="Agency FB" w:hAnsi="Agency FB"/>
          <w:b/>
          <w:sz w:val="32"/>
          <w:szCs w:val="32"/>
        </w:rPr>
        <w:t>DEPARTMENT OF MUSIC</w:t>
      </w:r>
    </w:p>
    <w:p w:rsidR="00C81C29" w:rsidRPr="00326723" w:rsidRDefault="00C81C29" w:rsidP="00C81C29">
      <w:pPr>
        <w:spacing w:after="0" w:line="240" w:lineRule="auto"/>
        <w:jc w:val="center"/>
        <w:rPr>
          <w:rFonts w:asciiTheme="majorHAnsi" w:hAnsiTheme="majorHAnsi"/>
        </w:rPr>
      </w:pPr>
      <w:r w:rsidRPr="00326723">
        <w:rPr>
          <w:rFonts w:asciiTheme="majorHAnsi" w:hAnsiTheme="majorHAnsi"/>
        </w:rPr>
        <w:t xml:space="preserve">Mount </w:t>
      </w:r>
      <w:proofErr w:type="spellStart"/>
      <w:r w:rsidRPr="00326723">
        <w:rPr>
          <w:rFonts w:asciiTheme="majorHAnsi" w:hAnsiTheme="majorHAnsi"/>
        </w:rPr>
        <w:t>Alvernia</w:t>
      </w:r>
      <w:proofErr w:type="spellEnd"/>
      <w:r w:rsidRPr="00326723">
        <w:rPr>
          <w:rFonts w:asciiTheme="majorHAnsi" w:hAnsiTheme="majorHAnsi"/>
        </w:rPr>
        <w:t xml:space="preserve"> High School. Queens Drive, Montego Bay, St. James</w:t>
      </w:r>
    </w:p>
    <w:p w:rsidR="00C81C29" w:rsidRPr="00326723" w:rsidRDefault="003E68BC" w:rsidP="00C81C2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Tel: (876) 952-2391 / 859-8552</w:t>
      </w:r>
      <w:r w:rsidR="00C81C29" w:rsidRPr="00326723">
        <w:rPr>
          <w:rFonts w:asciiTheme="majorHAnsi" w:hAnsiTheme="majorHAnsi"/>
        </w:rPr>
        <w:t xml:space="preserve"> Email: </w:t>
      </w:r>
      <w:hyperlink r:id="rId6" w:history="1">
        <w:r w:rsidR="00C81C29" w:rsidRPr="00326723">
          <w:rPr>
            <w:rStyle w:val="Hyperlink"/>
            <w:rFonts w:asciiTheme="majorHAnsi" w:hAnsiTheme="majorHAnsi"/>
          </w:rPr>
          <w:t>mountalverniamusic@hotmail.com</w:t>
        </w:r>
      </w:hyperlink>
    </w:p>
    <w:p w:rsidR="00C81C29" w:rsidRDefault="00C81C29" w:rsidP="00C81C29">
      <w:pPr>
        <w:spacing w:before="29" w:line="260" w:lineRule="exact"/>
      </w:pPr>
      <w:bookmarkStart w:id="0" w:name="_GoBack"/>
      <w:bookmarkEnd w:id="0"/>
    </w:p>
    <w:p w:rsidR="00C81C29" w:rsidRDefault="00C81C29" w:rsidP="00C81C29">
      <w:pPr>
        <w:spacing w:before="29" w:line="260" w:lineRule="exac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 xml:space="preserve">DITION </w:t>
      </w:r>
      <w:r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M</w:t>
      </w:r>
    </w:p>
    <w:p w:rsidR="00C81C29" w:rsidRPr="00C81C29" w:rsidRDefault="00C81C29" w:rsidP="00C81C29">
      <w:pPr>
        <w:spacing w:before="29" w:line="260" w:lineRule="exact"/>
        <w:jc w:val="center"/>
        <w:rPr>
          <w:sz w:val="24"/>
          <w:szCs w:val="24"/>
        </w:rPr>
      </w:pPr>
    </w:p>
    <w:p w:rsidR="00C81C29" w:rsidRDefault="00C81C29" w:rsidP="00C81C29">
      <w:pPr>
        <w:tabs>
          <w:tab w:val="left" w:pos="8700"/>
        </w:tabs>
        <w:spacing w:before="33" w:line="366" w:lineRule="auto"/>
        <w:ind w:left="123" w:right="159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81C29" w:rsidRPr="00C81C29" w:rsidRDefault="00C81C29" w:rsidP="00C81C29">
      <w:pPr>
        <w:tabs>
          <w:tab w:val="left" w:pos="8640"/>
        </w:tabs>
        <w:spacing w:before="4"/>
        <w:ind w:left="120" w:right="182"/>
        <w:jc w:val="center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8E2722">
        <w:rPr>
          <w:rFonts w:ascii="Times New Roman" w:eastAsia="Times New Roman" w:hAnsi="Times New Roman" w:cs="Times New Roman"/>
          <w:w w:val="99"/>
          <w:sz w:val="20"/>
          <w:szCs w:val="20"/>
        </w:rPr>
        <w:t>/Class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81C29" w:rsidRDefault="00C81C29" w:rsidP="00C81C29">
      <w:pPr>
        <w:ind w:left="140"/>
        <w:jc w:val="center"/>
        <w:rPr>
          <w:sz w:val="14"/>
          <w:szCs w:val="14"/>
        </w:rPr>
      </w:pPr>
      <w:r>
        <w:rPr>
          <w:noProof/>
          <w:lang w:val="en-JM" w:eastAsia="en-JM"/>
        </w:rPr>
        <w:drawing>
          <wp:inline distT="0" distB="0" distL="0" distR="0">
            <wp:extent cx="5486400" cy="95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29" w:rsidRPr="00C81C29" w:rsidRDefault="00C81C29" w:rsidP="00C81C29">
      <w:pPr>
        <w:spacing w:after="0" w:line="360" w:lineRule="auto"/>
        <w:ind w:right="3426"/>
        <w:jc w:val="center"/>
        <w:rPr>
          <w:sz w:val="28"/>
          <w:szCs w:val="28"/>
        </w:rPr>
      </w:pP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pacing w:val="-1"/>
        </w:rPr>
        <w:t>E</w:t>
      </w:r>
      <w:r>
        <w:rPr>
          <w:rFonts w:ascii="Times New Roman" w:eastAsia="Times New Roman" w:hAnsi="Times New Roman" w:cs="Times New Roman"/>
          <w:b/>
          <w:spacing w:val="1"/>
        </w:rPr>
        <w:t>Q</w:t>
      </w:r>
      <w:r>
        <w:rPr>
          <w:rFonts w:ascii="Times New Roman" w:eastAsia="Times New Roman" w:hAnsi="Times New Roman" w:cs="Times New Roman"/>
          <w:b/>
          <w:spacing w:val="-1"/>
        </w:rPr>
        <w:t>U</w:t>
      </w:r>
      <w:r>
        <w:rPr>
          <w:rFonts w:ascii="Times New Roman" w:eastAsia="Times New Roman" w:hAnsi="Times New Roman" w:cs="Times New Roman"/>
          <w:b/>
        </w:rPr>
        <w:t>IR</w:t>
      </w:r>
      <w:r>
        <w:rPr>
          <w:rFonts w:ascii="Times New Roman" w:eastAsia="Times New Roman" w:hAnsi="Times New Roman" w:cs="Times New Roman"/>
          <w:b/>
          <w:spacing w:val="-1"/>
        </w:rPr>
        <w:t>E</w:t>
      </w:r>
      <w:r>
        <w:rPr>
          <w:rFonts w:ascii="Times New Roman" w:eastAsia="Times New Roman" w:hAnsi="Times New Roman" w:cs="Times New Roman"/>
          <w:b/>
        </w:rPr>
        <w:t>ME</w:t>
      </w:r>
      <w:r>
        <w:rPr>
          <w:rFonts w:ascii="Times New Roman" w:eastAsia="Times New Roman" w:hAnsi="Times New Roman" w:cs="Times New Roman"/>
          <w:b/>
          <w:spacing w:val="-2"/>
        </w:rPr>
        <w:t>N</w:t>
      </w:r>
      <w:r>
        <w:rPr>
          <w:rFonts w:ascii="Times New Roman" w:eastAsia="Times New Roman" w:hAnsi="Times New Roman" w:cs="Times New Roman"/>
          <w:b/>
          <w:spacing w:val="-1"/>
        </w:rPr>
        <w:t>T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1C29" w:rsidRDefault="00C81C29" w:rsidP="008E2722">
      <w:pPr>
        <w:tabs>
          <w:tab w:val="left" w:pos="270"/>
        </w:tabs>
        <w:spacing w:after="0" w:line="360" w:lineRule="auto"/>
        <w:ind w:left="450" w:right="629"/>
        <w:jc w:val="center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ambria" w:eastAsia="Cambria" w:hAnsi="Cambria" w:cs="Cambria"/>
        </w:rPr>
        <w:t>Present 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l-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e;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 le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 w:rsidR="008E2722"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r w:rsidR="008E2722">
        <w:rPr>
          <w:rFonts w:ascii="Cambria" w:eastAsia="Cambria" w:hAnsi="Cambria" w:cs="Cambria"/>
        </w:rPr>
        <w:t>2) minutes in duration</w:t>
      </w:r>
    </w:p>
    <w:p w:rsidR="00C81C29" w:rsidRDefault="00C81C29" w:rsidP="00C81C29">
      <w:pPr>
        <w:spacing w:before="17" w:after="0" w:line="360" w:lineRule="auto"/>
        <w:ind w:left="680" w:right="114" w:hanging="180"/>
        <w:jc w:val="center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Cambria" w:eastAsia="Cambria" w:hAnsi="Cambria" w:cs="Cambria"/>
        </w:rPr>
        <w:t>Be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able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dy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layed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p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ano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</w:p>
    <w:p w:rsidR="00DE46DE" w:rsidRPr="00DE46DE" w:rsidRDefault="00C71DBE" w:rsidP="009366AF">
      <w:pPr>
        <w:spacing w:before="13" w:after="0" w:line="360" w:lineRule="auto"/>
        <w:ind w:left="680" w:right="494" w:hanging="180"/>
        <w:jc w:val="center"/>
        <w:rPr>
          <w:rFonts w:ascii="Cambria" w:eastAsia="Cambria" w:hAnsi="Cambria" w:cs="Cambria"/>
        </w:rPr>
      </w:pPr>
      <w:r>
        <w:rPr>
          <w:rFonts w:ascii="Symbol" w:eastAsia="Symbol" w:hAnsi="Symbol" w:cs="Symbo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5pt;margin-top:26.15pt;width:497.25pt;height:341.75pt;z-index:251662336;mso-width-relative:margin;mso-height-relative:margin" strokecolor="black [3213]" strokeweight="2.25pt">
            <v:textbox>
              <w:txbxContent>
                <w:p w:rsidR="00CB2EE4" w:rsidRPr="009366AF" w:rsidRDefault="009366AF" w:rsidP="009366AF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66AF">
                    <w:rPr>
                      <w:rFonts w:ascii="Times New Roman" w:hAnsi="Times New Roman" w:cs="Times New Roman"/>
                      <w:b/>
                    </w:rPr>
                    <w:t xml:space="preserve">-FOR </w:t>
                  </w:r>
                  <w:r w:rsidR="00CB2EE4" w:rsidRPr="009366AF">
                    <w:rPr>
                      <w:rFonts w:ascii="Times New Roman" w:hAnsi="Times New Roman" w:cs="Times New Roman"/>
                      <w:b/>
                    </w:rPr>
                    <w:t>OFFICIAL USE ONLY-</w:t>
                  </w:r>
                </w:p>
                <w:p w:rsidR="009366AF" w:rsidRPr="009366AF" w:rsidRDefault="009366AF" w:rsidP="009366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Pr="009366AF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366AF">
                    <w:rPr>
                      <w:rFonts w:ascii="Times New Roman" w:hAnsi="Times New Roman" w:cs="Times New Roman"/>
                      <w:i/>
                      <w:sz w:val="20"/>
                    </w:rPr>
                    <w:t>Poor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366AF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366AF">
                    <w:rPr>
                      <w:rFonts w:ascii="Times New Roman" w:hAnsi="Times New Roman" w:cs="Times New Roman"/>
                      <w:i/>
                      <w:sz w:val="20"/>
                    </w:rPr>
                    <w:t>Average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366AF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366AF">
                    <w:rPr>
                      <w:rFonts w:ascii="Times New Roman" w:hAnsi="Times New Roman" w:cs="Times New Roman"/>
                      <w:i/>
                      <w:sz w:val="20"/>
                    </w:rPr>
                    <w:t>Fair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366AF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366AF">
                    <w:rPr>
                      <w:rFonts w:ascii="Times New Roman" w:hAnsi="Times New Roman" w:cs="Times New Roman"/>
                      <w:i/>
                      <w:sz w:val="20"/>
                    </w:rPr>
                    <w:t>Good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366AF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9366AF">
                    <w:rPr>
                      <w:rFonts w:ascii="Times New Roman" w:hAnsi="Times New Roman" w:cs="Times New Roman"/>
                      <w:i/>
                      <w:sz w:val="20"/>
                    </w:rPr>
                    <w:t>Very Good</w:t>
                  </w:r>
                  <w:r w:rsidRPr="009366AF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  <w:p w:rsidR="00CB2EE4" w:rsidRDefault="008E2722" w:rsidP="009366A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Range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S</w:t>
                  </w:r>
                  <w:r>
                    <w:rPr>
                      <w:rFonts w:ascii="Times New Roman" w:hAnsi="Times New Roman" w:cs="Times New Roman"/>
                    </w:rPr>
                    <w:tab/>
                    <w:t>A</w:t>
                  </w:r>
                  <w:r>
                    <w:rPr>
                      <w:rFonts w:ascii="Times New Roman" w:hAnsi="Times New Roman" w:cs="Times New Roman"/>
                    </w:rPr>
                    <w:tab/>
                    <w:t>T</w:t>
                  </w:r>
                  <w:r>
                    <w:rPr>
                      <w:rFonts w:ascii="Times New Roman" w:hAnsi="Times New Roman" w:cs="Times New Roman"/>
                    </w:rPr>
                    <w:tab/>
                    <w:t>Bt.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B2EE4" w:rsidRDefault="00CB2EE4" w:rsidP="009366A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Tone Quality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1</w:t>
                  </w:r>
                  <w:r>
                    <w:rPr>
                      <w:rFonts w:ascii="Times New Roman" w:hAnsi="Times New Roman" w:cs="Times New Roman"/>
                    </w:rPr>
                    <w:tab/>
                    <w:t>2</w:t>
                  </w:r>
                  <w:r>
                    <w:rPr>
                      <w:rFonts w:ascii="Times New Roman" w:hAnsi="Times New Roman" w:cs="Times New Roman"/>
                    </w:rPr>
                    <w:tab/>
                    <w:t>3</w:t>
                  </w:r>
                  <w:r>
                    <w:rPr>
                      <w:rFonts w:ascii="Times New Roman" w:hAnsi="Times New Roman" w:cs="Times New Roman"/>
                    </w:rPr>
                    <w:tab/>
                    <w:t>4</w:t>
                  </w:r>
                  <w:r>
                    <w:rPr>
                      <w:rFonts w:ascii="Times New Roman" w:hAnsi="Times New Roman" w:cs="Times New Roman"/>
                    </w:rPr>
                    <w:tab/>
                    <w:t>5</w:t>
                  </w:r>
                </w:p>
                <w:p w:rsidR="00CB2EE4" w:rsidRDefault="00CB2EE4" w:rsidP="009366A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Intonation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1</w:t>
                  </w:r>
                  <w:r>
                    <w:rPr>
                      <w:rFonts w:ascii="Times New Roman" w:hAnsi="Times New Roman" w:cs="Times New Roman"/>
                    </w:rPr>
                    <w:tab/>
                    <w:t>2</w:t>
                  </w:r>
                  <w:r>
                    <w:rPr>
                      <w:rFonts w:ascii="Times New Roman" w:hAnsi="Times New Roman" w:cs="Times New Roman"/>
                    </w:rPr>
                    <w:tab/>
                    <w:t>3</w:t>
                  </w:r>
                  <w:r>
                    <w:rPr>
                      <w:rFonts w:ascii="Times New Roman" w:hAnsi="Times New Roman" w:cs="Times New Roman"/>
                    </w:rPr>
                    <w:tab/>
                    <w:t>4</w:t>
                  </w:r>
                  <w:r>
                    <w:rPr>
                      <w:rFonts w:ascii="Times New Roman" w:hAnsi="Times New Roman" w:cs="Times New Roman"/>
                    </w:rPr>
                    <w:tab/>
                    <w:t>5</w:t>
                  </w:r>
                </w:p>
                <w:p w:rsidR="00CB2EE4" w:rsidRDefault="00CB2EE4" w:rsidP="009366A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Melodic Recall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1</w:t>
                  </w:r>
                  <w:r>
                    <w:rPr>
                      <w:rFonts w:ascii="Times New Roman" w:hAnsi="Times New Roman" w:cs="Times New Roman"/>
                    </w:rPr>
                    <w:tab/>
                    <w:t>2</w:t>
                  </w:r>
                  <w:r>
                    <w:rPr>
                      <w:rFonts w:ascii="Times New Roman" w:hAnsi="Times New Roman" w:cs="Times New Roman"/>
                    </w:rPr>
                    <w:tab/>
                    <w:t>3</w:t>
                  </w:r>
                  <w:r>
                    <w:rPr>
                      <w:rFonts w:ascii="Times New Roman" w:hAnsi="Times New Roman" w:cs="Times New Roman"/>
                    </w:rPr>
                    <w:tab/>
                    <w:t>4</w:t>
                  </w:r>
                  <w:r>
                    <w:rPr>
                      <w:rFonts w:ascii="Times New Roman" w:hAnsi="Times New Roman" w:cs="Times New Roman"/>
                    </w:rPr>
                    <w:tab/>
                    <w:t>5</w:t>
                  </w:r>
                </w:p>
                <w:p w:rsidR="00CB2EE4" w:rsidRDefault="008E2722" w:rsidP="009366A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Stage </w:t>
                  </w:r>
                  <w:r w:rsidR="00CB2EE4">
                    <w:rPr>
                      <w:rFonts w:ascii="Times New Roman" w:hAnsi="Times New Roman" w:cs="Times New Roman"/>
                    </w:rPr>
                    <w:t>Presence</w:t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  <w:t>1</w:t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  <w:t>2</w:t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  <w:t>3</w:t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  <w:t>4</w:t>
                  </w:r>
                  <w:r w:rsidR="00CB2EE4">
                    <w:rPr>
                      <w:rFonts w:ascii="Times New Roman" w:hAnsi="Times New Roman" w:cs="Times New Roman"/>
                    </w:rPr>
                    <w:tab/>
                    <w:t>5</w:t>
                  </w:r>
                </w:p>
                <w:p w:rsidR="009366AF" w:rsidRDefault="009366AF" w:rsidP="009366AF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9366AF" w:rsidRDefault="009366AF" w:rsidP="009366AF">
                  <w:pPr>
                    <w:rPr>
                      <w:rFonts w:ascii="Times New Roman" w:hAnsi="Times New Roman" w:cs="Times New Roman"/>
                    </w:rPr>
                  </w:pPr>
                </w:p>
                <w:p w:rsidR="009366AF" w:rsidRDefault="009366AF" w:rsidP="009366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66AF">
                    <w:rPr>
                      <w:rFonts w:ascii="Times New Roman" w:hAnsi="Times New Roman" w:cs="Times New Roman"/>
                      <w:b/>
                    </w:rPr>
                    <w:t>RECOMMENDED ( )</w:t>
                  </w:r>
                  <w:r w:rsidRPr="009366AF"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_________________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9366AF">
                    <w:rPr>
                      <w:rFonts w:ascii="Times New Roman" w:hAnsi="Times New Roman" w:cs="Times New Roman"/>
                      <w:b/>
                    </w:rPr>
                    <w:tab/>
                    <w:t>NOT RECOMMENDED ( )</w:t>
                  </w:r>
                </w:p>
                <w:p w:rsidR="009366AF" w:rsidRDefault="009366AF" w:rsidP="009366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722" w:rsidRDefault="008E2722" w:rsidP="009366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:rsidR="008E2722" w:rsidRDefault="008E2722" w:rsidP="009366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722" w:rsidRDefault="008E2722" w:rsidP="009366A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66AF" w:rsidRDefault="003E68BC" w:rsidP="009366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Date: ____________________________</w:t>
                  </w:r>
                </w:p>
                <w:p w:rsidR="003E68BC" w:rsidRDefault="003E68BC" w:rsidP="009366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Signature: __________________________</w:t>
                  </w:r>
                </w:p>
                <w:p w:rsidR="009366AF" w:rsidRDefault="009366AF" w:rsidP="009366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66AF" w:rsidRPr="009366AF" w:rsidRDefault="009366AF" w:rsidP="009366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="00C81C29">
        <w:rPr>
          <w:rFonts w:ascii="Symbol" w:eastAsia="Symbol" w:hAnsi="Symbol" w:cs="Symbol"/>
        </w:rPr>
        <w:t></w:t>
      </w:r>
      <w:r w:rsidR="00C81C29">
        <w:rPr>
          <w:rFonts w:ascii="Times New Roman" w:eastAsia="Times New Roman" w:hAnsi="Times New Roman" w:cs="Times New Roman"/>
          <w:spacing w:val="23"/>
        </w:rPr>
        <w:t xml:space="preserve"> </w:t>
      </w:r>
      <w:r w:rsidR="00C81C29">
        <w:rPr>
          <w:rFonts w:ascii="Cambria" w:eastAsia="Cambria" w:hAnsi="Cambria" w:cs="Cambria"/>
        </w:rPr>
        <w:t>C</w:t>
      </w:r>
      <w:r w:rsidR="00C81C29">
        <w:rPr>
          <w:rFonts w:ascii="Cambria" w:eastAsia="Cambria" w:hAnsi="Cambria" w:cs="Cambria"/>
          <w:spacing w:val="1"/>
        </w:rPr>
        <w:t>o</w:t>
      </w:r>
      <w:r w:rsidR="00C81C29">
        <w:rPr>
          <w:rFonts w:ascii="Cambria" w:eastAsia="Cambria" w:hAnsi="Cambria" w:cs="Cambria"/>
          <w:spacing w:val="-1"/>
        </w:rPr>
        <w:t>nv</w:t>
      </w:r>
      <w:r w:rsidR="00C81C29">
        <w:rPr>
          <w:rFonts w:ascii="Cambria" w:eastAsia="Cambria" w:hAnsi="Cambria" w:cs="Cambria"/>
          <w:spacing w:val="1"/>
        </w:rPr>
        <w:t>i</w:t>
      </w:r>
      <w:r w:rsidR="00C81C29">
        <w:rPr>
          <w:rFonts w:ascii="Cambria" w:eastAsia="Cambria" w:hAnsi="Cambria" w:cs="Cambria"/>
          <w:spacing w:val="-1"/>
        </w:rPr>
        <w:t>nc</w:t>
      </w:r>
      <w:r w:rsidR="00C81C29">
        <w:rPr>
          <w:rFonts w:ascii="Cambria" w:eastAsia="Cambria" w:hAnsi="Cambria" w:cs="Cambria"/>
        </w:rPr>
        <w:t xml:space="preserve">e the panel </w:t>
      </w:r>
      <w:r w:rsidR="00C81C29">
        <w:rPr>
          <w:rFonts w:ascii="Cambria" w:eastAsia="Cambria" w:hAnsi="Cambria" w:cs="Cambria"/>
          <w:spacing w:val="-3"/>
        </w:rPr>
        <w:t>t</w:t>
      </w:r>
      <w:r w:rsidR="00C81C29">
        <w:rPr>
          <w:rFonts w:ascii="Cambria" w:eastAsia="Cambria" w:hAnsi="Cambria" w:cs="Cambria"/>
        </w:rPr>
        <w:t>hat</w:t>
      </w:r>
      <w:r w:rsidR="00C81C29">
        <w:rPr>
          <w:rFonts w:ascii="Cambria" w:eastAsia="Cambria" w:hAnsi="Cambria" w:cs="Cambria"/>
          <w:spacing w:val="-1"/>
        </w:rPr>
        <w:t xml:space="preserve"> y</w:t>
      </w:r>
      <w:r w:rsidR="00C81C29">
        <w:rPr>
          <w:rFonts w:ascii="Cambria" w:eastAsia="Cambria" w:hAnsi="Cambria" w:cs="Cambria"/>
        </w:rPr>
        <w:t>ou</w:t>
      </w:r>
      <w:r w:rsidR="00C81C29">
        <w:rPr>
          <w:rFonts w:ascii="Cambria" w:eastAsia="Cambria" w:hAnsi="Cambria" w:cs="Cambria"/>
          <w:spacing w:val="1"/>
        </w:rPr>
        <w:t xml:space="preserve"> </w:t>
      </w:r>
      <w:r w:rsidR="00C81C29">
        <w:rPr>
          <w:rFonts w:ascii="Cambria" w:eastAsia="Cambria" w:hAnsi="Cambria" w:cs="Cambria"/>
        </w:rPr>
        <w:t>a</w:t>
      </w:r>
      <w:r w:rsidR="00C81C29">
        <w:rPr>
          <w:rFonts w:ascii="Cambria" w:eastAsia="Cambria" w:hAnsi="Cambria" w:cs="Cambria"/>
          <w:spacing w:val="-3"/>
        </w:rPr>
        <w:t>r</w:t>
      </w:r>
      <w:r w:rsidR="00C81C29">
        <w:rPr>
          <w:rFonts w:ascii="Cambria" w:eastAsia="Cambria" w:hAnsi="Cambria" w:cs="Cambria"/>
        </w:rPr>
        <w:t xml:space="preserve">e the </w:t>
      </w:r>
      <w:r w:rsidR="00C81C29">
        <w:rPr>
          <w:rFonts w:ascii="Cambria" w:eastAsia="Cambria" w:hAnsi="Cambria" w:cs="Cambria"/>
          <w:spacing w:val="-1"/>
        </w:rPr>
        <w:t>b</w:t>
      </w:r>
      <w:r w:rsidR="00C81C29">
        <w:rPr>
          <w:rFonts w:ascii="Cambria" w:eastAsia="Cambria" w:hAnsi="Cambria" w:cs="Cambria"/>
        </w:rPr>
        <w:t>e</w:t>
      </w:r>
      <w:r w:rsidR="00C81C29">
        <w:rPr>
          <w:rFonts w:ascii="Cambria" w:eastAsia="Cambria" w:hAnsi="Cambria" w:cs="Cambria"/>
          <w:spacing w:val="1"/>
        </w:rPr>
        <w:t>s</w:t>
      </w:r>
      <w:r w:rsidR="00C81C29">
        <w:rPr>
          <w:rFonts w:ascii="Cambria" w:eastAsia="Cambria" w:hAnsi="Cambria" w:cs="Cambria"/>
        </w:rPr>
        <w:t>t</w:t>
      </w:r>
      <w:r w:rsidR="00C81C29">
        <w:rPr>
          <w:rFonts w:ascii="Cambria" w:eastAsia="Cambria" w:hAnsi="Cambria" w:cs="Cambria"/>
          <w:spacing w:val="-3"/>
        </w:rPr>
        <w:t xml:space="preserve"> </w:t>
      </w:r>
      <w:r w:rsidR="00C81C29">
        <w:rPr>
          <w:rFonts w:ascii="Cambria" w:eastAsia="Cambria" w:hAnsi="Cambria" w:cs="Cambria"/>
          <w:spacing w:val="1"/>
        </w:rPr>
        <w:t>c</w:t>
      </w:r>
      <w:r w:rsidR="00C81C29">
        <w:rPr>
          <w:rFonts w:ascii="Cambria" w:eastAsia="Cambria" w:hAnsi="Cambria" w:cs="Cambria"/>
        </w:rPr>
        <w:t>h</w:t>
      </w:r>
      <w:r w:rsidR="00C81C29">
        <w:rPr>
          <w:rFonts w:ascii="Cambria" w:eastAsia="Cambria" w:hAnsi="Cambria" w:cs="Cambria"/>
          <w:spacing w:val="-1"/>
        </w:rPr>
        <w:t>oi</w:t>
      </w:r>
      <w:r w:rsidR="00C81C29">
        <w:rPr>
          <w:rFonts w:ascii="Cambria" w:eastAsia="Cambria" w:hAnsi="Cambria" w:cs="Cambria"/>
          <w:spacing w:val="1"/>
        </w:rPr>
        <w:t>c</w:t>
      </w:r>
      <w:r w:rsidR="00C81C29">
        <w:rPr>
          <w:rFonts w:ascii="Cambria" w:eastAsia="Cambria" w:hAnsi="Cambria" w:cs="Cambria"/>
        </w:rPr>
        <w:t>e for a</w:t>
      </w:r>
      <w:r w:rsidR="00C81C29">
        <w:rPr>
          <w:rFonts w:ascii="Cambria" w:eastAsia="Cambria" w:hAnsi="Cambria" w:cs="Cambria"/>
          <w:spacing w:val="-1"/>
        </w:rPr>
        <w:t>n</w:t>
      </w:r>
      <w:r w:rsidR="00C81C29">
        <w:rPr>
          <w:rFonts w:ascii="Cambria" w:eastAsia="Cambria" w:hAnsi="Cambria" w:cs="Cambria"/>
        </w:rPr>
        <w:t>y</w:t>
      </w:r>
      <w:r w:rsidR="00C81C29">
        <w:rPr>
          <w:rFonts w:ascii="Cambria" w:eastAsia="Cambria" w:hAnsi="Cambria" w:cs="Cambria"/>
          <w:spacing w:val="-1"/>
        </w:rPr>
        <w:t xml:space="preserve"> </w:t>
      </w:r>
      <w:r w:rsidR="00C81C29">
        <w:rPr>
          <w:rFonts w:ascii="Cambria" w:eastAsia="Cambria" w:hAnsi="Cambria" w:cs="Cambria"/>
          <w:spacing w:val="-4"/>
        </w:rPr>
        <w:t>v</w:t>
      </w:r>
      <w:r w:rsidR="00C81C29">
        <w:rPr>
          <w:rFonts w:ascii="Cambria" w:eastAsia="Cambria" w:hAnsi="Cambria" w:cs="Cambria"/>
        </w:rPr>
        <w:t>o</w:t>
      </w:r>
      <w:r w:rsidR="00C81C29">
        <w:rPr>
          <w:rFonts w:ascii="Cambria" w:eastAsia="Cambria" w:hAnsi="Cambria" w:cs="Cambria"/>
          <w:spacing w:val="1"/>
        </w:rPr>
        <w:t>c</w:t>
      </w:r>
      <w:r w:rsidR="00C81C29">
        <w:rPr>
          <w:rFonts w:ascii="Cambria" w:eastAsia="Cambria" w:hAnsi="Cambria" w:cs="Cambria"/>
        </w:rPr>
        <w:t>al pla</w:t>
      </w:r>
      <w:r w:rsidR="00C81C29">
        <w:rPr>
          <w:rFonts w:ascii="Cambria" w:eastAsia="Cambria" w:hAnsi="Cambria" w:cs="Cambria"/>
          <w:spacing w:val="1"/>
        </w:rPr>
        <w:t>c</w:t>
      </w:r>
      <w:r w:rsidR="00C81C29">
        <w:rPr>
          <w:rFonts w:ascii="Cambria" w:eastAsia="Cambria" w:hAnsi="Cambria" w:cs="Cambria"/>
          <w:spacing w:val="-2"/>
        </w:rPr>
        <w:t>e</w:t>
      </w:r>
      <w:r w:rsidR="00C81C29">
        <w:rPr>
          <w:rFonts w:ascii="Cambria" w:eastAsia="Cambria" w:hAnsi="Cambria" w:cs="Cambria"/>
          <w:spacing w:val="1"/>
        </w:rPr>
        <w:t>m</w:t>
      </w:r>
      <w:r w:rsidR="00C81C29">
        <w:rPr>
          <w:rFonts w:ascii="Cambria" w:eastAsia="Cambria" w:hAnsi="Cambria" w:cs="Cambria"/>
        </w:rPr>
        <w:t>ent</w:t>
      </w:r>
      <w:r w:rsidR="00C81C29">
        <w:rPr>
          <w:rFonts w:ascii="Cambria" w:eastAsia="Cambria" w:hAnsi="Cambria" w:cs="Cambria"/>
          <w:spacing w:val="-1"/>
        </w:rPr>
        <w:t xml:space="preserve"> </w:t>
      </w:r>
      <w:r w:rsidR="00C81C29">
        <w:rPr>
          <w:rFonts w:ascii="Cambria" w:eastAsia="Cambria" w:hAnsi="Cambria" w:cs="Cambria"/>
          <w:spacing w:val="1"/>
        </w:rPr>
        <w:t>i</w:t>
      </w:r>
      <w:r w:rsidR="00C81C29">
        <w:rPr>
          <w:rFonts w:ascii="Cambria" w:eastAsia="Cambria" w:hAnsi="Cambria" w:cs="Cambria"/>
        </w:rPr>
        <w:t>n</w:t>
      </w:r>
      <w:r w:rsidR="00C81C29">
        <w:rPr>
          <w:rFonts w:ascii="Cambria" w:eastAsia="Cambria" w:hAnsi="Cambria" w:cs="Cambria"/>
          <w:spacing w:val="-1"/>
        </w:rPr>
        <w:t xml:space="preserve"> t</w:t>
      </w:r>
      <w:r w:rsidR="00C81C29">
        <w:rPr>
          <w:rFonts w:ascii="Cambria" w:eastAsia="Cambria" w:hAnsi="Cambria" w:cs="Cambria"/>
          <w:spacing w:val="-2"/>
        </w:rPr>
        <w:t>h</w:t>
      </w:r>
      <w:r w:rsidR="00C81C29">
        <w:rPr>
          <w:rFonts w:ascii="Cambria" w:eastAsia="Cambria" w:hAnsi="Cambria" w:cs="Cambria"/>
        </w:rPr>
        <w:t xml:space="preserve">e </w:t>
      </w:r>
      <w:r w:rsidR="00C81C29">
        <w:rPr>
          <w:rFonts w:ascii="Cambria" w:eastAsia="Cambria" w:hAnsi="Cambria" w:cs="Cambria"/>
          <w:spacing w:val="-2"/>
        </w:rPr>
        <w:t>c</w:t>
      </w:r>
      <w:r w:rsidR="00C81C29">
        <w:rPr>
          <w:rFonts w:ascii="Cambria" w:eastAsia="Cambria" w:hAnsi="Cambria" w:cs="Cambria"/>
        </w:rPr>
        <w:t>h</w:t>
      </w:r>
      <w:r w:rsidR="00C81C29">
        <w:rPr>
          <w:rFonts w:ascii="Cambria" w:eastAsia="Cambria" w:hAnsi="Cambria" w:cs="Cambria"/>
          <w:spacing w:val="1"/>
        </w:rPr>
        <w:t>oi</w:t>
      </w:r>
      <w:r w:rsidR="00C81C29"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25pt;margin-top:20.15pt;width:483.75pt;height:0;z-index:251663360;mso-position-horizontal-relative:text;mso-position-vertical-relative:text" o:connectortype="straight"/>
        </w:pict>
      </w:r>
    </w:p>
    <w:sectPr w:rsidR="00DE46DE" w:rsidRPr="00DE46DE" w:rsidSect="00E0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1ED"/>
    <w:multiLevelType w:val="hybridMultilevel"/>
    <w:tmpl w:val="B3008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266"/>
    <w:multiLevelType w:val="hybridMultilevel"/>
    <w:tmpl w:val="68889C42"/>
    <w:lvl w:ilvl="0" w:tplc="6D560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154"/>
    <w:multiLevelType w:val="hybridMultilevel"/>
    <w:tmpl w:val="4AD06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C29"/>
    <w:rsid w:val="003E68BC"/>
    <w:rsid w:val="008E2722"/>
    <w:rsid w:val="009366AF"/>
    <w:rsid w:val="00C71DBE"/>
    <w:rsid w:val="00C81C29"/>
    <w:rsid w:val="00CB2EE4"/>
    <w:rsid w:val="00D75E3D"/>
    <w:rsid w:val="00DE46DE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CEEB8E50-C953-4339-B13C-E0AA6822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ntalverniamusic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gsmith</dc:creator>
  <cp:lastModifiedBy>IR</cp:lastModifiedBy>
  <cp:revision>4</cp:revision>
  <cp:lastPrinted>2014-06-30T03:35:00Z</cp:lastPrinted>
  <dcterms:created xsi:type="dcterms:W3CDTF">2014-06-27T23:07:00Z</dcterms:created>
  <dcterms:modified xsi:type="dcterms:W3CDTF">2015-04-23T03:27:00Z</dcterms:modified>
</cp:coreProperties>
</file>